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4F2D" w:rsidRDefault="00744F2D" w:rsidP="00744F2D">
      <w:pPr>
        <w:rPr>
          <w:rFonts w:eastAsia="Times New Roman"/>
        </w:rPr>
      </w:pPr>
      <w:r>
        <w:rPr>
          <w:rFonts w:eastAsia="Times New Roman"/>
        </w:rPr>
        <w:t>The executive committee has proposed the following change to section 11 of the by-laws:</w:t>
      </w:r>
    </w:p>
    <w:p w:rsidR="00744F2D" w:rsidRDefault="00744F2D" w:rsidP="00744F2D">
      <w:pPr>
        <w:pStyle w:val="NoSpacing"/>
        <w:spacing w:line="360" w:lineRule="auto"/>
        <w:jc w:val="both"/>
      </w:pPr>
      <w:r>
        <w:rPr>
          <w:lang w:val="en-US"/>
        </w:rPr>
        <w:t>11. OBJECTIONS/APPEALS</w:t>
      </w:r>
    </w:p>
    <w:p w:rsidR="00744F2D" w:rsidRDefault="00744F2D" w:rsidP="00744F2D">
      <w:pPr>
        <w:pStyle w:val="NoSpacing"/>
        <w:spacing w:line="360" w:lineRule="auto"/>
        <w:jc w:val="both"/>
      </w:pPr>
      <w:r>
        <w:t>A team captain may phone a league steward during a match for clarification on a by-law issue and not a “Rules of squash issue”. The league steward has the authority to make a decision with regard to the by- laws.</w:t>
      </w:r>
    </w:p>
    <w:p w:rsidR="00744F2D" w:rsidRDefault="00744F2D" w:rsidP="00744F2D">
      <w:pPr>
        <w:pStyle w:val="NoSpacing"/>
        <w:spacing w:line="360" w:lineRule="auto"/>
        <w:jc w:val="both"/>
      </w:pPr>
      <w:r>
        <w:rPr>
          <w:lang w:val="en-US"/>
        </w:rPr>
        <w:t xml:space="preserve">If either team objects to the steward’s decision or were unable to speak to a steward for a decision or if either party are unhappy or in disagreement with the decision then a complaint is to be submitted to </w:t>
      </w:r>
      <w:hyperlink r:id="rId4" w:history="1">
        <w:r>
          <w:rPr>
            <w:rStyle w:val="Hyperlink"/>
            <w:lang w:val="en-US"/>
          </w:rPr>
          <w:t>admin@northerns.co.za</w:t>
        </w:r>
      </w:hyperlink>
      <w:r>
        <w:rPr>
          <w:lang w:val="en-US"/>
        </w:rPr>
        <w:t xml:space="preserve"> within two league weeks during the season and within two weeks of the end of the league season if the complaint is about the final league week in the season. The deadline for complaints is on the day of the second fixture after the infringement.</w:t>
      </w:r>
    </w:p>
    <w:p w:rsidR="0020727D" w:rsidRDefault="00744F2D"/>
    <w:sectPr w:rsidR="0020727D" w:rsidSect="00A15A5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20"/>
  <w:characterSpacingControl w:val="doNotCompress"/>
  <w:compat/>
  <w:rsids>
    <w:rsidRoot w:val="00744F2D"/>
    <w:rsid w:val="000D42C2"/>
    <w:rsid w:val="00744F2D"/>
    <w:rsid w:val="007B3E40"/>
    <w:rsid w:val="00A15A52"/>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4F2D"/>
    <w:pPr>
      <w:spacing w:after="0" w:line="240" w:lineRule="auto"/>
    </w:pPr>
    <w:rPr>
      <w:rFonts w:ascii="Times New Roman" w:hAnsi="Times New Roman" w:cs="Times New Roman"/>
      <w:sz w:val="24"/>
      <w:szCs w:val="24"/>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44F2D"/>
    <w:rPr>
      <w:color w:val="0000FF"/>
      <w:u w:val="single"/>
    </w:rPr>
  </w:style>
  <w:style w:type="paragraph" w:styleId="NoSpacing">
    <w:name w:val="No Spacing"/>
    <w:basedOn w:val="Normal"/>
    <w:uiPriority w:val="1"/>
    <w:qFormat/>
    <w:rsid w:val="00744F2D"/>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279098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dmin@northerns.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126</Words>
  <Characters>720</Characters>
  <Application>Microsoft Office Word</Application>
  <DocSecurity>0</DocSecurity>
  <Lines>6</Lines>
  <Paragraphs>1</Paragraphs>
  <ScaleCrop>false</ScaleCrop>
  <Company/>
  <LinksUpToDate>false</LinksUpToDate>
  <CharactersWithSpaces>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Blaar</dc:creator>
  <cp:lastModifiedBy>Blaar</cp:lastModifiedBy>
  <cp:revision>1</cp:revision>
  <dcterms:created xsi:type="dcterms:W3CDTF">2018-10-12T09:29:00Z</dcterms:created>
  <dcterms:modified xsi:type="dcterms:W3CDTF">2018-10-12T09:30:00Z</dcterms:modified>
</cp:coreProperties>
</file>